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585" w14:textId="7F5D26D6" w:rsidR="00C34E7D" w:rsidRDefault="00111B72" w:rsidP="0092062E">
      <w:r w:rsidRPr="00C202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1009E14" wp14:editId="07C18F24">
            <wp:simplePos x="0" y="0"/>
            <wp:positionH relativeFrom="margin">
              <wp:align>right</wp:align>
            </wp:positionH>
            <wp:positionV relativeFrom="paragraph">
              <wp:posOffset>-354330</wp:posOffset>
            </wp:positionV>
            <wp:extent cx="2886075" cy="26098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62E">
        <w:t xml:space="preserve">Powiatowy Urząd Pracy w Kole uprzejmie informuje, że            </w:t>
      </w:r>
      <w:r w:rsidRPr="0092062E">
        <w:tab/>
      </w:r>
      <w:r w:rsidRPr="0092062E">
        <w:tab/>
      </w:r>
      <w:r w:rsidRPr="0092062E">
        <w:tab/>
      </w:r>
      <w:r w:rsidRPr="0092062E">
        <w:tab/>
      </w:r>
      <w:r w:rsidRPr="0092062E">
        <w:tab/>
      </w:r>
      <w:r w:rsidRPr="0092062E">
        <w:tab/>
      </w:r>
      <w:r w:rsidRPr="0092062E">
        <w:tab/>
      </w:r>
      <w:r w:rsidR="00C27CB9" w:rsidRPr="0092062E">
        <w:t xml:space="preserve">           Europejski Urząd ds. Pracy rozpoczął </w:t>
      </w:r>
      <w:r w:rsidRPr="0092062E">
        <w:t>kampani</w:t>
      </w:r>
      <w:r w:rsidR="00C27CB9" w:rsidRPr="0092062E">
        <w:t>ę</w:t>
      </w:r>
      <w:r w:rsidRPr="0092062E">
        <w:t xml:space="preserve"> informacyjn</w:t>
      </w:r>
      <w:r w:rsidR="00C27CB9" w:rsidRPr="0092062E">
        <w:t xml:space="preserve">ą </w:t>
      </w:r>
      <w:r w:rsidR="0092062E">
        <w:t xml:space="preserve">                                                                                                          </w:t>
      </w:r>
      <w:r w:rsidR="00C27CB9" w:rsidRPr="0092062E">
        <w:t>nt. praw pracowników sezonowych w UE pod nazwą:</w:t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  <w:t xml:space="preserve">           </w:t>
      </w:r>
      <w:proofErr w:type="spellStart"/>
      <w:r w:rsidR="00C27CB9" w:rsidRPr="0092062E">
        <w:rPr>
          <w:b/>
          <w:bCs/>
          <w:i/>
          <w:iCs/>
        </w:rPr>
        <w:t>Rights</w:t>
      </w:r>
      <w:proofErr w:type="spellEnd"/>
      <w:r w:rsidR="00C27CB9" w:rsidRPr="0092062E">
        <w:rPr>
          <w:b/>
          <w:bCs/>
          <w:i/>
          <w:iCs/>
        </w:rPr>
        <w:t xml:space="preserve"> for </w:t>
      </w:r>
      <w:proofErr w:type="spellStart"/>
      <w:r w:rsidR="00C27CB9" w:rsidRPr="0092062E">
        <w:rPr>
          <w:b/>
          <w:bCs/>
          <w:i/>
          <w:iCs/>
        </w:rPr>
        <w:t>all</w:t>
      </w:r>
      <w:proofErr w:type="spellEnd"/>
      <w:r w:rsidR="00C27CB9" w:rsidRPr="0092062E">
        <w:rPr>
          <w:b/>
          <w:bCs/>
          <w:i/>
          <w:iCs/>
        </w:rPr>
        <w:t xml:space="preserve"> </w:t>
      </w:r>
      <w:proofErr w:type="spellStart"/>
      <w:r w:rsidR="00C27CB9" w:rsidRPr="0092062E">
        <w:rPr>
          <w:b/>
          <w:bCs/>
          <w:i/>
          <w:iCs/>
        </w:rPr>
        <w:t>seasons</w:t>
      </w:r>
      <w:proofErr w:type="spellEnd"/>
      <w:r w:rsidR="00C27CB9" w:rsidRPr="0092062E">
        <w:rPr>
          <w:b/>
          <w:bCs/>
          <w:i/>
          <w:iCs/>
        </w:rPr>
        <w:t xml:space="preserve"> - Prawa przez cały rok</w:t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</w:r>
      <w:r w:rsidR="00C27CB9" w:rsidRPr="0092062E">
        <w:rPr>
          <w:b/>
          <w:bCs/>
          <w:i/>
          <w:iCs/>
        </w:rPr>
        <w:tab/>
        <w:t xml:space="preserve">        </w:t>
      </w:r>
      <w:r w:rsidR="0092062E">
        <w:rPr>
          <w:b/>
          <w:bCs/>
          <w:i/>
          <w:iCs/>
        </w:rPr>
        <w:t xml:space="preserve">   </w:t>
      </w:r>
      <w:r w:rsidR="00496D5A">
        <w:rPr>
          <w:b/>
          <w:bCs/>
          <w:i/>
          <w:iCs/>
        </w:rPr>
        <w:t xml:space="preserve">                 </w:t>
      </w:r>
      <w:r w:rsidR="0092062E">
        <w:rPr>
          <w:b/>
          <w:bCs/>
          <w:i/>
          <w:iCs/>
        </w:rPr>
        <w:t xml:space="preserve">   </w:t>
      </w:r>
      <w:r w:rsidR="00C27CB9" w:rsidRPr="0092062E">
        <w:t>Celem kampanii jest promowanie wśród pracowników sezonowych</w:t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496D5A">
        <w:t xml:space="preserve">                </w:t>
      </w:r>
      <w:r w:rsidR="00C27CB9" w:rsidRPr="0092062E">
        <w:t xml:space="preserve">pochodzących z państw członkowskich UE i pracodawców </w:t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C27CB9" w:rsidRPr="0092062E">
        <w:tab/>
      </w:r>
      <w:r w:rsidR="00496D5A">
        <w:t xml:space="preserve">               </w:t>
      </w:r>
      <w:r w:rsidR="00C27CB9" w:rsidRPr="0092062E">
        <w:t xml:space="preserve">zatrudniających tego typu pracowników, wiedzy o </w:t>
      </w:r>
      <w:r w:rsidR="00934202" w:rsidRPr="0092062E">
        <w:t>obowiązujących</w:t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496D5A">
        <w:t xml:space="preserve"> </w:t>
      </w:r>
      <w:r w:rsidR="00934202" w:rsidRPr="0092062E">
        <w:t>ich przepisach prawa pracy i zabezpieczenia społecznego.</w:t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496D5A">
        <w:t xml:space="preserve">                     </w:t>
      </w:r>
      <w:r w:rsidR="00934202" w:rsidRPr="0092062E">
        <w:t>Pracownicy sezonowi pracujący za granicą są wyjątkowo narażeni</w:t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496D5A">
        <w:t xml:space="preserve">                           </w:t>
      </w:r>
      <w:r w:rsidR="00934202" w:rsidRPr="0092062E">
        <w:t>na różnego rodzaju nadużycia w związku z np. nieznajomością</w:t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496D5A">
        <w:t xml:space="preserve">                 </w:t>
      </w:r>
      <w:r w:rsidR="00934202" w:rsidRPr="0092062E">
        <w:t xml:space="preserve">języków obcych, przepisów prawa pracy, zabezpieczenia </w:t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934202" w:rsidRPr="0092062E">
        <w:tab/>
      </w:r>
      <w:r w:rsidR="00496D5A">
        <w:t xml:space="preserve">                </w:t>
      </w:r>
      <w:r w:rsidR="00934202" w:rsidRPr="0092062E">
        <w:t>społecznego czy BHP.</w:t>
      </w:r>
    </w:p>
    <w:p w14:paraId="511E5DBF" w14:textId="77777777" w:rsidR="00984000" w:rsidRDefault="00B2737B" w:rsidP="0092062E">
      <w:r>
        <w:t>W związku z powyższym</w:t>
      </w:r>
      <w:r w:rsidR="00984000">
        <w:t xml:space="preserve"> z</w:t>
      </w:r>
      <w:r w:rsidR="00984000" w:rsidRPr="00984000">
        <w:t xml:space="preserve">achęcamy do odwiedzenia strony internetowej </w:t>
      </w:r>
    </w:p>
    <w:p w14:paraId="4790D175" w14:textId="77777777" w:rsidR="00984000" w:rsidRDefault="00984000" w:rsidP="0092062E">
      <w:hyperlink r:id="rId5" w:history="1">
        <w:r w:rsidRPr="00E30888">
          <w:rPr>
            <w:rStyle w:val="Hipercze"/>
          </w:rPr>
          <w:t>https://eures.praca.gov.pl</w:t>
        </w:r>
      </w:hyperlink>
      <w:r w:rsidRPr="00984000">
        <w:t xml:space="preserve"> </w:t>
      </w:r>
    </w:p>
    <w:p w14:paraId="33A7E531" w14:textId="0137FA14" w:rsidR="00B2737B" w:rsidRDefault="00984000" w:rsidP="0092062E">
      <w:r w:rsidRPr="00984000">
        <w:t xml:space="preserve">gdzie </w:t>
      </w:r>
      <w:r w:rsidRPr="00984000">
        <w:rPr>
          <w:b/>
          <w:bCs/>
        </w:rPr>
        <w:t xml:space="preserve">w zakładce </w:t>
      </w:r>
      <w:hyperlink r:id="rId6" w:history="1">
        <w:r w:rsidRPr="00984000">
          <w:rPr>
            <w:b/>
            <w:bCs/>
            <w:color w:val="0000FF"/>
            <w:u w:val="single"/>
          </w:rPr>
          <w:t>PRAWA PRZEZ CAŁY ROK</w:t>
        </w:r>
      </w:hyperlink>
      <w:r w:rsidRPr="00984000">
        <w:rPr>
          <w:b/>
          <w:bCs/>
        </w:rPr>
        <w:t>, publikowane będą różnego rodzaju informacje</w:t>
      </w:r>
      <w:r w:rsidRPr="00984000">
        <w:t xml:space="preserve"> w ramach kampanii, w tym informacje o wydarzeniach realizowanych przez urzędy pracy i Ochotnicze Hufce Pracy na terenie kraju</w:t>
      </w:r>
    </w:p>
    <w:p w14:paraId="7D9E02F0" w14:textId="35FD4FB5" w:rsidR="00B2737B" w:rsidRDefault="00984000" w:rsidP="0092062E">
      <w:r>
        <w:t>Jeszcze w</w:t>
      </w:r>
      <w:r w:rsidRPr="00984000">
        <w:t>ięcej informacji nt. kampanii dla pracowników sezonowych i pracodawców dostępnych jest  na stronie internetowej </w:t>
      </w:r>
      <w:hyperlink r:id="rId7" w:tgtFrame="_blank" w:history="1">
        <w:r w:rsidRPr="00984000">
          <w:rPr>
            <w:color w:val="0000FF"/>
            <w:u w:val="single"/>
          </w:rPr>
          <w:t>Europejskiego Urzędu ds. Pracy</w:t>
        </w:r>
      </w:hyperlink>
      <w:r>
        <w:t>:</w:t>
      </w:r>
    </w:p>
    <w:p w14:paraId="51E7A5D9" w14:textId="4DD2058F" w:rsidR="00984000" w:rsidRDefault="00984000" w:rsidP="0092062E">
      <w:hyperlink r:id="rId8" w:history="1">
        <w:r w:rsidRPr="00E30888">
          <w:rPr>
            <w:rStyle w:val="Hipercze"/>
          </w:rPr>
          <w:t>https://www.ela.europa.eu/campaigns/rights-for-all-seasons</w:t>
        </w:r>
      </w:hyperlink>
    </w:p>
    <w:p w14:paraId="63C7DD24" w14:textId="507525EC" w:rsidR="00984000" w:rsidRDefault="00984000" w:rsidP="0092062E">
      <w:r>
        <w:t>Inne przydatne strony:</w:t>
      </w:r>
    </w:p>
    <w:p w14:paraId="393CB709" w14:textId="11E06461" w:rsidR="00984000" w:rsidRDefault="00984000" w:rsidP="0092062E">
      <w:hyperlink r:id="rId9" w:history="1">
        <w:r w:rsidRPr="00E30888">
          <w:rPr>
            <w:rStyle w:val="Hipercze"/>
          </w:rPr>
          <w:t>https://ec.europa.eu/eures/public/pl/homepage</w:t>
        </w:r>
      </w:hyperlink>
    </w:p>
    <w:p w14:paraId="727D4BD6" w14:textId="58408A32" w:rsidR="00984000" w:rsidRDefault="00984000" w:rsidP="0092062E">
      <w:hyperlink r:id="rId10" w:history="1">
        <w:r w:rsidRPr="00E30888">
          <w:rPr>
            <w:rStyle w:val="Hipercze"/>
          </w:rPr>
          <w:t>https://europa.eu/european-union/contact_en</w:t>
        </w:r>
      </w:hyperlink>
    </w:p>
    <w:p w14:paraId="79A12653" w14:textId="31BD9D50" w:rsidR="00984000" w:rsidRDefault="00984000" w:rsidP="0092062E">
      <w:hyperlink r:id="rId11" w:history="1">
        <w:r w:rsidRPr="00E30888">
          <w:rPr>
            <w:rStyle w:val="Hipercze"/>
          </w:rPr>
          <w:t>https://stor.praca.gov.pl/portal/#/kraz/wyszukiwarka</w:t>
        </w:r>
      </w:hyperlink>
    </w:p>
    <w:p w14:paraId="33655827" w14:textId="382FD085" w:rsidR="00984000" w:rsidRDefault="00984000" w:rsidP="0092062E">
      <w:hyperlink r:id="rId12" w:history="1">
        <w:r w:rsidRPr="00E30888">
          <w:rPr>
            <w:rStyle w:val="Hipercze"/>
          </w:rPr>
          <w:t>https://wuppoznan.praca.gov.pl/</w:t>
        </w:r>
      </w:hyperlink>
    </w:p>
    <w:p w14:paraId="67C186D0" w14:textId="77777777" w:rsidR="00984000" w:rsidRPr="0092062E" w:rsidRDefault="00984000" w:rsidP="0092062E"/>
    <w:sectPr w:rsidR="00984000" w:rsidRPr="0092062E" w:rsidSect="00496D5A"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72"/>
    <w:rsid w:val="00111B72"/>
    <w:rsid w:val="003E2141"/>
    <w:rsid w:val="00496D5A"/>
    <w:rsid w:val="0092062E"/>
    <w:rsid w:val="00934202"/>
    <w:rsid w:val="00984000"/>
    <w:rsid w:val="00B2737B"/>
    <w:rsid w:val="00C27CB9"/>
    <w:rsid w:val="00C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663"/>
  <w15:chartTrackingRefBased/>
  <w15:docId w15:val="{114E3455-BAA4-4392-AB39-AD0BFA3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3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.europa.eu/campaigns/rights-for-all-seas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a.europa.eu/campaigns/rights-for-all-seasons" TargetMode="External"/><Relationship Id="rId12" Type="http://schemas.openxmlformats.org/officeDocument/2006/relationships/hyperlink" Target="https://wuppoznan.praca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es.praca.gov.pl/o-nas/informacje-o-eures/kampania-nt-pracy-sezonowej-w-ue-2021" TargetMode="External"/><Relationship Id="rId11" Type="http://schemas.openxmlformats.org/officeDocument/2006/relationships/hyperlink" Target="https://stor.praca.gov.pl/portal/#/kraz/wyszukiwarka" TargetMode="External"/><Relationship Id="rId5" Type="http://schemas.openxmlformats.org/officeDocument/2006/relationships/hyperlink" Target="https://eures.praca.gov.pl" TargetMode="External"/><Relationship Id="rId10" Type="http://schemas.openxmlformats.org/officeDocument/2006/relationships/hyperlink" Target="https://europa.eu/european-union/contact_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c.europa.eu/eures/public/pl/home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2021-09-01T12:37:00Z</cp:lastPrinted>
  <dcterms:created xsi:type="dcterms:W3CDTF">2021-09-01T11:23:00Z</dcterms:created>
  <dcterms:modified xsi:type="dcterms:W3CDTF">2021-09-01T12:38:00Z</dcterms:modified>
</cp:coreProperties>
</file>